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A226" w14:textId="39A66414" w:rsidR="00411CCC" w:rsidRDefault="00411CCC" w:rsidP="00A30133">
      <w:pPr>
        <w:spacing w:line="259" w:lineRule="auto"/>
        <w:jc w:val="center"/>
        <w:rPr>
          <w:b/>
        </w:rPr>
      </w:pPr>
      <w:r>
        <w:rPr>
          <w:b/>
        </w:rPr>
        <w:t>FORMATO DE EVALUACIÓN SEMESTRAL DE PROTOCOLO DE TESIS</w:t>
      </w:r>
    </w:p>
    <w:p w14:paraId="7489AA29" w14:textId="1D2702A1" w:rsidR="00354FA3" w:rsidRPr="00354FA3" w:rsidRDefault="00354FA3" w:rsidP="00A30133">
      <w:pPr>
        <w:spacing w:line="259" w:lineRule="auto"/>
        <w:jc w:val="center"/>
        <w:rPr>
          <w:b/>
          <w:smallCaps/>
        </w:rPr>
      </w:pPr>
      <w:r w:rsidRPr="00354FA3">
        <w:rPr>
          <w:b/>
          <w:smallCaps/>
        </w:rPr>
        <w:t>Segunda Reunión</w:t>
      </w:r>
    </w:p>
    <w:p w14:paraId="34E16771" w14:textId="77777777" w:rsidR="00411CCC" w:rsidRPr="00052EF4" w:rsidRDefault="00411CCC" w:rsidP="00A30133">
      <w:pPr>
        <w:spacing w:line="276" w:lineRule="auto"/>
        <w:ind w:right="105"/>
        <w:jc w:val="center"/>
        <w:rPr>
          <w:b/>
          <w:color w:val="002060"/>
          <w:u w:val="single"/>
        </w:rPr>
      </w:pPr>
      <w:r w:rsidRPr="00052EF4">
        <w:rPr>
          <w:b/>
          <w:color w:val="002060"/>
          <w:u w:val="single"/>
        </w:rPr>
        <w:t>Sección A</w:t>
      </w:r>
    </w:p>
    <w:p w14:paraId="464A3982" w14:textId="77777777" w:rsidR="00411CCC" w:rsidRDefault="00411CCC" w:rsidP="00A30133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  <w:r>
        <w:rPr>
          <w:b/>
        </w:rPr>
        <w:t>Fecha: __/__/__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9016"/>
      </w:tblGrid>
      <w:tr w:rsidR="00411CCC" w14:paraId="1A71DE43" w14:textId="77777777" w:rsidTr="00C2488D">
        <w:tc>
          <w:tcPr>
            <w:tcW w:w="491" w:type="pct"/>
          </w:tcPr>
          <w:p w14:paraId="288D19CD" w14:textId="77777777" w:rsidR="00411CCC" w:rsidRPr="00C2488D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C2488D">
              <w:rPr>
                <w:rFonts w:ascii="Arial Narrow" w:hAnsi="Arial Narrow"/>
                <w:b/>
                <w:color w:val="000000" w:themeColor="text1"/>
              </w:rPr>
              <w:t>Alumno</w:t>
            </w:r>
          </w:p>
        </w:tc>
        <w:tc>
          <w:tcPr>
            <w:tcW w:w="4509" w:type="pct"/>
          </w:tcPr>
          <w:p w14:paraId="4823A4B0" w14:textId="77777777" w:rsidR="00411CCC" w:rsidRPr="00C2488D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  <w:tr w:rsidR="00411CCC" w14:paraId="07C3A519" w14:textId="77777777" w:rsidTr="00C2488D">
        <w:tc>
          <w:tcPr>
            <w:tcW w:w="491" w:type="pct"/>
          </w:tcPr>
          <w:p w14:paraId="1D688084" w14:textId="77777777" w:rsidR="00411CCC" w:rsidRPr="00C2488D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C2488D">
              <w:rPr>
                <w:rFonts w:ascii="Arial Narrow" w:hAnsi="Arial Narrow"/>
                <w:b/>
                <w:color w:val="000000" w:themeColor="text1"/>
              </w:rPr>
              <w:t>Tesis</w:t>
            </w:r>
          </w:p>
        </w:tc>
        <w:tc>
          <w:tcPr>
            <w:tcW w:w="4509" w:type="pct"/>
          </w:tcPr>
          <w:p w14:paraId="4D170911" w14:textId="77777777" w:rsidR="00411CCC" w:rsidRPr="00C2488D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</w:tbl>
    <w:p w14:paraId="77A17457" w14:textId="77777777" w:rsidR="00411CCC" w:rsidRDefault="00411CCC" w:rsidP="00A30133">
      <w:pPr>
        <w:spacing w:before="62" w:after="2" w:line="276" w:lineRule="auto"/>
        <w:jc w:val="center"/>
        <w:rPr>
          <w:b/>
        </w:rPr>
      </w:pPr>
    </w:p>
    <w:p w14:paraId="07F919A8" w14:textId="77777777" w:rsidR="00411CCC" w:rsidRDefault="00411CCC" w:rsidP="00A30133">
      <w:pPr>
        <w:spacing w:before="62" w:after="2" w:line="276" w:lineRule="auto"/>
        <w:jc w:val="center"/>
        <w:rPr>
          <w:b/>
        </w:rPr>
      </w:pPr>
      <w:r>
        <w:rPr>
          <w:b/>
        </w:rPr>
        <w:t>Protocolo del proyecto de investigación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4"/>
        <w:gridCol w:w="876"/>
      </w:tblGrid>
      <w:tr w:rsidR="00411CCC" w:rsidRPr="00C36E17" w14:paraId="6B82EE34" w14:textId="77777777" w:rsidTr="00C2488D">
        <w:trPr>
          <w:trHeight w:val="804"/>
        </w:trPr>
        <w:tc>
          <w:tcPr>
            <w:tcW w:w="5000" w:type="pct"/>
            <w:gridSpan w:val="2"/>
          </w:tcPr>
          <w:p w14:paraId="3E57219E" w14:textId="77777777" w:rsidR="00411CCC" w:rsidRPr="00CE3696" w:rsidRDefault="00C01831" w:rsidP="00A30133">
            <w:pPr>
              <w:pStyle w:val="TableParagraph"/>
              <w:spacing w:before="0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Antecedentes y justificación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49A09905" w14:textId="77777777" w:rsid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21CEF100" w14:textId="77777777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44BB9654" w14:textId="262635EA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411CCC" w:rsidRPr="00C36E17" w14:paraId="70669EB1" w14:textId="77777777" w:rsidTr="00C2488D">
        <w:trPr>
          <w:trHeight w:val="843"/>
        </w:trPr>
        <w:tc>
          <w:tcPr>
            <w:tcW w:w="5000" w:type="pct"/>
            <w:gridSpan w:val="2"/>
          </w:tcPr>
          <w:p w14:paraId="7AFC3326" w14:textId="77777777" w:rsidR="00411CCC" w:rsidRPr="00CE3696" w:rsidRDefault="00C01831" w:rsidP="00A30133">
            <w:pPr>
              <w:pStyle w:val="TableParagraph"/>
              <w:spacing w:before="0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Objetivos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04342765" w14:textId="77777777" w:rsid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772BB228" w14:textId="77777777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18AAED84" w14:textId="4B418693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411CCC" w:rsidRPr="00C36E17" w14:paraId="28557364" w14:textId="77777777" w:rsidTr="00C2488D">
        <w:trPr>
          <w:trHeight w:val="870"/>
        </w:trPr>
        <w:tc>
          <w:tcPr>
            <w:tcW w:w="5000" w:type="pct"/>
            <w:gridSpan w:val="2"/>
          </w:tcPr>
          <w:p w14:paraId="7B0B134D" w14:textId="1EB9AFCA" w:rsidR="00411CCC" w:rsidRPr="00CE3696" w:rsidRDefault="00C01831" w:rsidP="00A30133">
            <w:pPr>
              <w:pStyle w:val="TableParagraph"/>
              <w:spacing w:before="0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Diseño de la metodología</w:t>
            </w:r>
            <w:r w:rsidR="00354FA3">
              <w:rPr>
                <w:b/>
                <w:w w:val="110"/>
                <w:sz w:val="24"/>
                <w:szCs w:val="24"/>
              </w:rPr>
              <w:t>,</w:t>
            </w:r>
            <w:r w:rsidRPr="00CE3696">
              <w:rPr>
                <w:b/>
                <w:w w:val="110"/>
                <w:sz w:val="24"/>
                <w:szCs w:val="24"/>
              </w:rPr>
              <w:t xml:space="preserve"> cronograma y, en su caso, el diseño estadístico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0BEDCBC9" w14:textId="77777777" w:rsid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63EC4C82" w14:textId="77777777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541E454D" w14:textId="1993F225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411CCC" w:rsidRPr="00C36E17" w14:paraId="5F32CE1A" w14:textId="77777777" w:rsidTr="00C2488D">
        <w:trPr>
          <w:trHeight w:val="882"/>
        </w:trPr>
        <w:tc>
          <w:tcPr>
            <w:tcW w:w="5000" w:type="pct"/>
            <w:gridSpan w:val="2"/>
          </w:tcPr>
          <w:p w14:paraId="3941E638" w14:textId="77777777" w:rsidR="00411CCC" w:rsidRPr="00CE3696" w:rsidRDefault="00C01831" w:rsidP="00A30133">
            <w:pPr>
              <w:pStyle w:val="TableParagraph"/>
              <w:spacing w:before="0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Pertinencia de las fuentes bibliográficas usadas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4E123E2D" w14:textId="77777777" w:rsid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622C2706" w14:textId="77777777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  <w:p w14:paraId="2897B621" w14:textId="2A226552" w:rsidR="00CE3696" w:rsidRPr="00CE3696" w:rsidRDefault="00CE3696" w:rsidP="00A30133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411CCC" w:rsidRPr="00C36E17" w14:paraId="5CEE64CC" w14:textId="77777777" w:rsidTr="00C2488D">
        <w:trPr>
          <w:trHeight w:val="858"/>
        </w:trPr>
        <w:tc>
          <w:tcPr>
            <w:tcW w:w="5000" w:type="pct"/>
            <w:gridSpan w:val="2"/>
          </w:tcPr>
          <w:p w14:paraId="62BAC800" w14:textId="77777777" w:rsidR="00411CCC" w:rsidRPr="00CE3696" w:rsidRDefault="00C01831" w:rsidP="00A30133">
            <w:pPr>
              <w:pStyle w:val="TableParagraph"/>
              <w:spacing w:before="0" w:line="276" w:lineRule="auto"/>
              <w:rPr>
                <w:bCs/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Redacción del documento y ortografía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bCs/>
                <w:w w:val="110"/>
                <w:sz w:val="24"/>
                <w:szCs w:val="24"/>
              </w:rPr>
              <w:t>Comentarios:</w:t>
            </w:r>
          </w:p>
          <w:p w14:paraId="7C2B8671" w14:textId="77777777" w:rsidR="00CE3696" w:rsidRDefault="00CE3696" w:rsidP="00A30133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</w:p>
          <w:p w14:paraId="415AE0F8" w14:textId="77777777" w:rsidR="00CE3696" w:rsidRPr="00CE3696" w:rsidRDefault="00CE3696" w:rsidP="00A30133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</w:p>
          <w:p w14:paraId="01816AE4" w14:textId="0FAC03DA" w:rsidR="00CE3696" w:rsidRPr="00CE3696" w:rsidRDefault="00CE3696" w:rsidP="00A30133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</w:p>
        </w:tc>
      </w:tr>
      <w:tr w:rsidR="00411CCC" w:rsidRPr="00C36E17" w14:paraId="31F6A581" w14:textId="77777777" w:rsidTr="00C2488D">
        <w:trPr>
          <w:trHeight w:val="249"/>
        </w:trPr>
        <w:tc>
          <w:tcPr>
            <w:tcW w:w="4565" w:type="pct"/>
          </w:tcPr>
          <w:p w14:paraId="409DDA40" w14:textId="7E12F93E" w:rsidR="00411CCC" w:rsidRPr="00CE3696" w:rsidRDefault="00411CCC" w:rsidP="00A30133">
            <w:pPr>
              <w:pStyle w:val="TableParagraph"/>
              <w:spacing w:before="0" w:line="276" w:lineRule="auto"/>
              <w:ind w:right="89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E3696">
              <w:rPr>
                <w:b/>
                <w:bCs/>
                <w:sz w:val="24"/>
                <w:szCs w:val="24"/>
              </w:rPr>
              <w:t>Calificación</w:t>
            </w:r>
            <w:r w:rsidR="00C01831" w:rsidRPr="00CE3696">
              <w:rPr>
                <w:b/>
                <w:bCs/>
                <w:sz w:val="24"/>
                <w:szCs w:val="24"/>
              </w:rPr>
              <w:t xml:space="preserve"> (0-100)</w:t>
            </w:r>
            <w:r w:rsidRPr="00CE369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</w:tcPr>
          <w:p w14:paraId="02CA9D06" w14:textId="77777777" w:rsidR="00411CCC" w:rsidRPr="00CE3696" w:rsidRDefault="00411CCC" w:rsidP="00A30133">
            <w:pPr>
              <w:pStyle w:val="TableParagraph"/>
              <w:spacing w:before="0"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5E3813CA" w14:textId="77777777" w:rsidR="00411CCC" w:rsidRDefault="00411CCC" w:rsidP="00A30133">
      <w:pPr>
        <w:spacing w:line="276" w:lineRule="auto"/>
        <w:rPr>
          <w:rFonts w:cs="Arial"/>
        </w:rPr>
      </w:pPr>
    </w:p>
    <w:p w14:paraId="23DC16D7" w14:textId="77777777" w:rsidR="00CE3696" w:rsidRPr="00CE3696" w:rsidRDefault="00CE3696" w:rsidP="00A30133">
      <w:pPr>
        <w:spacing w:line="276" w:lineRule="auto"/>
        <w:rPr>
          <w:rFonts w:cs="Arial"/>
        </w:rPr>
      </w:pPr>
    </w:p>
    <w:p w14:paraId="285C19A1" w14:textId="77777777" w:rsidR="00411CCC" w:rsidRPr="00CE3696" w:rsidRDefault="00411CCC" w:rsidP="00A30133">
      <w:pPr>
        <w:spacing w:line="276" w:lineRule="auto"/>
        <w:rPr>
          <w:rFonts w:cs="Arial"/>
        </w:rPr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</w:tblGrid>
      <w:tr w:rsidR="00C2488D" w:rsidRPr="000243B5" w14:paraId="0CAF7E07" w14:textId="77777777" w:rsidTr="00C53974">
        <w:tc>
          <w:tcPr>
            <w:tcW w:w="3200" w:type="dxa"/>
          </w:tcPr>
          <w:p w14:paraId="5424391A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</w:tr>
      <w:tr w:rsidR="00C2488D" w:rsidRPr="000243B5" w14:paraId="03A984FB" w14:textId="77777777" w:rsidTr="00C53974">
        <w:tc>
          <w:tcPr>
            <w:tcW w:w="3200" w:type="dxa"/>
          </w:tcPr>
          <w:p w14:paraId="43829561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0A5036CE" w14:textId="770EFD2A" w:rsidR="00C01831" w:rsidRDefault="00C01831" w:rsidP="00A30133">
      <w:pPr>
        <w:spacing w:after="160" w:line="259" w:lineRule="auto"/>
        <w:rPr>
          <w:rFonts w:eastAsia="Arial" w:cs="Arial"/>
          <w:sz w:val="20"/>
          <w:lang w:bidi="es-ES"/>
        </w:rPr>
      </w:pPr>
    </w:p>
    <w:sectPr w:rsidR="00C01831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A562" w14:textId="77777777" w:rsidR="00593A99" w:rsidRDefault="00593A99" w:rsidP="00AD218C">
      <w:r>
        <w:separator/>
      </w:r>
    </w:p>
  </w:endnote>
  <w:endnote w:type="continuationSeparator" w:id="0">
    <w:p w14:paraId="7CE4D9A5" w14:textId="77777777" w:rsidR="00593A99" w:rsidRDefault="00593A99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0764B4C5" w14:textId="3E6863E3" w:rsidR="006B1DCE" w:rsidRPr="006B1DCE" w:rsidRDefault="006B1DCE" w:rsidP="0059390B">
            <w:pPr>
              <w:pStyle w:val="Piedepgina"/>
              <w:rPr>
                <w:b/>
                <w:bCs/>
                <w:sz w:val="20"/>
                <w:szCs w:val="20"/>
              </w:rPr>
            </w:pPr>
          </w:p>
          <w:p w14:paraId="3D6BF8EB" w14:textId="33991CBE" w:rsidR="006B1DCE" w:rsidRDefault="006B1DCE">
            <w:pPr>
              <w:pStyle w:val="Piedepgina"/>
              <w:jc w:val="center"/>
              <w:rPr>
                <w:b/>
                <w:bCs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000000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361A" w14:textId="77777777" w:rsidR="00593A99" w:rsidRDefault="00593A99" w:rsidP="00AD218C">
      <w:r>
        <w:separator/>
      </w:r>
    </w:p>
  </w:footnote>
  <w:footnote w:type="continuationSeparator" w:id="0">
    <w:p w14:paraId="5F2BC003" w14:textId="77777777" w:rsidR="00593A99" w:rsidRDefault="00593A99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0FAFzztB8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A7500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AFF"/>
    <w:rsid w:val="00570E85"/>
    <w:rsid w:val="00581CAB"/>
    <w:rsid w:val="0059390B"/>
    <w:rsid w:val="00593A99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3343"/>
    <w:rsid w:val="007A63A3"/>
    <w:rsid w:val="007C6DA0"/>
    <w:rsid w:val="00802422"/>
    <w:rsid w:val="00833EF9"/>
    <w:rsid w:val="00870027"/>
    <w:rsid w:val="0087112F"/>
    <w:rsid w:val="00872D47"/>
    <w:rsid w:val="00883B8C"/>
    <w:rsid w:val="00893843"/>
    <w:rsid w:val="008955F7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2929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cp:lastPrinted>2024-10-21T23:40:00Z</cp:lastPrinted>
  <dcterms:created xsi:type="dcterms:W3CDTF">2024-10-21T23:53:00Z</dcterms:created>
  <dcterms:modified xsi:type="dcterms:W3CDTF">2024-10-21T23:53:00Z</dcterms:modified>
</cp:coreProperties>
</file>